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D12D9">
      <w:pPr>
        <w:widowControl w:val="0"/>
        <w:tabs>
          <w:tab w:val="left" w:pos="90"/>
          <w:tab w:val="left" w:pos="1361"/>
          <w:tab w:val="left" w:pos="71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Підприємство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Приватне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акціонерне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"</w:t>
      </w:r>
      <w:r>
        <w:rPr>
          <w:rFonts w:ascii="Times New Roman" w:hAnsi="Times New Roman" w:cs="Times New Roman"/>
          <w:color w:val="080000"/>
          <w:sz w:val="20"/>
          <w:szCs w:val="20"/>
        </w:rPr>
        <w:t>Медицина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"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</w:p>
    <w:p w:rsidR="00000000" w:rsidRDefault="000D12D9">
      <w:pPr>
        <w:widowControl w:val="0"/>
        <w:tabs>
          <w:tab w:val="left" w:pos="7199"/>
          <w:tab w:val="center" w:pos="90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23538297</w:t>
      </w:r>
    </w:p>
    <w:p w:rsidR="00000000" w:rsidRDefault="000D12D9">
      <w:pPr>
        <w:widowControl w:val="0"/>
        <w:tabs>
          <w:tab w:val="left" w:pos="7199"/>
          <w:tab w:val="center" w:pos="9027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Дата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2013.01.01</w:t>
      </w:r>
    </w:p>
    <w:p w:rsidR="00000000" w:rsidRDefault="000D12D9">
      <w:pPr>
        <w:widowControl w:val="0"/>
        <w:tabs>
          <w:tab w:val="center" w:pos="4679"/>
        </w:tabs>
        <w:autoSpaceDE w:val="0"/>
        <w:autoSpaceDN w:val="0"/>
        <w:adjustRightInd w:val="0"/>
        <w:spacing w:before="314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2.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Звіт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фінансові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результати</w:t>
      </w:r>
      <w:bookmarkEnd w:id="0"/>
    </w:p>
    <w:p w:rsidR="00000000" w:rsidRDefault="000D12D9">
      <w:pPr>
        <w:widowControl w:val="0"/>
        <w:tabs>
          <w:tab w:val="left" w:pos="759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N 2-</w:t>
      </w:r>
      <w:r>
        <w:rPr>
          <w:rFonts w:ascii="Times New Roman" w:hAnsi="Times New Roman" w:cs="Times New Roman"/>
          <w:color w:val="120000"/>
          <w:sz w:val="20"/>
          <w:szCs w:val="20"/>
        </w:rPr>
        <w:t>м</w:t>
      </w:r>
    </w:p>
    <w:p w:rsidR="00000000" w:rsidRDefault="000D12D9">
      <w:pPr>
        <w:widowControl w:val="0"/>
        <w:tabs>
          <w:tab w:val="center" w:pos="4755"/>
          <w:tab w:val="left" w:pos="7596"/>
          <w:tab w:val="left" w:pos="8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за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2012 </w:t>
      </w:r>
      <w:r>
        <w:rPr>
          <w:rFonts w:ascii="Times New Roman" w:hAnsi="Times New Roman" w:cs="Times New Roman"/>
          <w:color w:val="08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ДКУД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1801007</w:t>
      </w:r>
    </w:p>
    <w:p w:rsidR="00000000" w:rsidRDefault="000D12D9">
      <w:pPr>
        <w:widowControl w:val="0"/>
        <w:tabs>
          <w:tab w:val="center" w:pos="255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0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Стаття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аналогічний</w:t>
      </w:r>
    </w:p>
    <w:p w:rsidR="00000000" w:rsidRDefault="000D12D9">
      <w:pPr>
        <w:widowControl w:val="0"/>
        <w:tabs>
          <w:tab w:val="center" w:pos="5729"/>
          <w:tab w:val="center" w:pos="89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поперед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</w:p>
    <w:p w:rsidR="00000000" w:rsidRDefault="000D12D9">
      <w:pPr>
        <w:widowControl w:val="0"/>
        <w:tabs>
          <w:tab w:val="center" w:pos="89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</w:p>
    <w:p w:rsidR="00000000" w:rsidRDefault="000D12D9">
      <w:pPr>
        <w:widowControl w:val="0"/>
        <w:tabs>
          <w:tab w:val="center" w:pos="255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17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виручка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3313600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4855800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послуг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Непрямі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податки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вирахування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178500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267700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Чистий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виручка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3135100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4588100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</w:t>
      </w:r>
      <w:r>
        <w:rPr>
          <w:rFonts w:ascii="Times New Roman" w:hAnsi="Times New Roman" w:cs="Times New Roman"/>
          <w:color w:val="120000"/>
          <w:sz w:val="20"/>
          <w:szCs w:val="20"/>
        </w:rPr>
        <w:t>луг</w:t>
      </w:r>
      <w:r>
        <w:rPr>
          <w:rFonts w:ascii="Times New Roman" w:hAnsi="Times New Roman" w:cs="Times New Roman"/>
          <w:color w:val="120000"/>
          <w:sz w:val="20"/>
          <w:szCs w:val="20"/>
        </w:rPr>
        <w:t>) (010 - 020)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операційні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( 030 + 040 + 050 )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3136200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4588100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Собівартість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реалізованої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робіт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1992400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2962600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операційні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1124400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1251100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(080 + 090 + 100)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3117800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4213700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результат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оподаткування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(070 - 120)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374400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left" w:pos="7319"/>
          <w:tab w:val="center" w:pos="8023"/>
          <w:tab w:val="center" w:pos="8908"/>
          <w:tab w:val="center" w:pos="8998"/>
          <w:tab w:val="center" w:pos="9643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Податок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11800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108700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color w:val="120000"/>
          <w:sz w:val="20"/>
          <w:szCs w:val="20"/>
        </w:rPr>
        <w:t>стий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збиток</w:t>
      </w:r>
      <w:r>
        <w:rPr>
          <w:rFonts w:ascii="Times New Roman" w:hAnsi="Times New Roman" w:cs="Times New Roman"/>
          <w:color w:val="120000"/>
          <w:sz w:val="20"/>
          <w:szCs w:val="20"/>
        </w:rPr>
        <w:t>) (130 - 140)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265700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Забезпечення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матеріального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заохочення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сільськогосподарської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дохід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</w:p>
    <w:p w:rsidR="00000000" w:rsidRDefault="000D12D9">
      <w:pPr>
        <w:widowControl w:val="0"/>
        <w:tabs>
          <w:tab w:val="left" w:pos="90"/>
          <w:tab w:val="center" w:pos="5729"/>
          <w:tab w:val="center" w:pos="7229"/>
          <w:tab w:val="center" w:pos="8908"/>
        </w:tabs>
        <w:autoSpaceDE w:val="0"/>
        <w:autoSpaceDN w:val="0"/>
        <w:adjustRightInd w:val="0"/>
        <w:spacing w:before="7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сільськогосподарської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активів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before="157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Примітки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н</w:t>
      </w:r>
    </w:p>
    <w:p w:rsidR="00000000" w:rsidRDefault="000D12D9">
      <w:pPr>
        <w:widowControl w:val="0"/>
        <w:tabs>
          <w:tab w:val="left" w:pos="90"/>
          <w:tab w:val="left" w:pos="3115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Керівник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</w:p>
    <w:p w:rsidR="00000000" w:rsidRDefault="000D12D9">
      <w:pPr>
        <w:widowControl w:val="0"/>
        <w:tabs>
          <w:tab w:val="left" w:pos="90"/>
          <w:tab w:val="left" w:pos="3121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Головний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Кабанов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Ігор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Євгенійович</w:t>
      </w:r>
    </w:p>
    <w:p w:rsidR="00000000" w:rsidRDefault="000D12D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бухгалтер</w:t>
      </w:r>
    </w:p>
    <w:p w:rsidR="000D12D9" w:rsidRDefault="000D12D9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97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0D12D9">
      <w:pgSz w:w="11904" w:h="16834"/>
      <w:pgMar w:top="567" w:right="395" w:bottom="30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025"/>
    <w:rsid w:val="000D12D9"/>
    <w:rsid w:val="0058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2013-04-04T10:10:00Z</dcterms:created>
  <dcterms:modified xsi:type="dcterms:W3CDTF">2013-04-04T10:10:00Z</dcterms:modified>
</cp:coreProperties>
</file>